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新时代青年志愿服务高级研修班成都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培训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小额采购项目报价书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numPr>
          <w:ilvl w:val="0"/>
          <w:numId w:val="1"/>
        </w:numPr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采购项目名</w:t>
      </w:r>
      <w:r>
        <w:rPr>
          <w:rFonts w:ascii="Times New Roman" w:hAnsi="Times New Roman" w:eastAsia="宋体" w:cs="Times New Roman"/>
          <w:kern w:val="0"/>
          <w:sz w:val="24"/>
          <w:szCs w:val="21"/>
          <w:u w:val="none"/>
        </w:rPr>
        <w:t>称：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u w:val="none"/>
          <w:lang w:val="en-US" w:eastAsia="zh-CN"/>
        </w:rPr>
        <w:t>新时代青年志愿服务高级研修班成都培训</w:t>
      </w:r>
    </w:p>
    <w:p>
      <w:pPr>
        <w:widowControl/>
        <w:numPr>
          <w:ilvl w:val="0"/>
          <w:numId w:val="0"/>
        </w:numPr>
        <w:ind w:firstLine="480" w:firstLineChars="20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李老师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020-87509055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</w:t>
      </w:r>
      <w:bookmarkStart w:id="0" w:name="_GoBack"/>
      <w:bookmarkEnd w:id="0"/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2023年9月-12月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总体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报价清单如下：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1"/>
        <w:gridCol w:w="1425"/>
        <w:gridCol w:w="904"/>
        <w:gridCol w:w="880"/>
        <w:gridCol w:w="1069"/>
        <w:gridCol w:w="107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预计完成时间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71" w:type="dxa"/>
            <w:vMerge w:val="restart"/>
          </w:tcPr>
          <w:p>
            <w:pPr>
              <w:widowControl/>
              <w:spacing w:line="5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u w:val="none"/>
                <w:lang w:val="en-US" w:eastAsia="zh-CN"/>
              </w:rPr>
              <w:t>新时代青年志愿服务高级研修班成都培训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住宿费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vMerge w:val="restart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10月23日晚高铁抵达成都，27日一早从成都高铁返回广州。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餐费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场地费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师资费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交通费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其他费用（含手册、笔、学员牌等物料、应急药品、宣传、保险等）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</w:tr>
    </w:tbl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spacing w:line="240" w:lineRule="auto"/>
        <w:ind w:firstLine="0" w:firstLineChars="0"/>
        <w:rPr>
          <w:rFonts w:hint="default"/>
          <w:u w:val="none"/>
          <w:lang w:val="en-US" w:eastAsia="zh-CN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6BB04"/>
    <w:multiLevelType w:val="singleLevel"/>
    <w:tmpl w:val="08A6B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39B54AF"/>
    <w:rsid w:val="03C602CF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F82ED0"/>
    <w:rsid w:val="0D081D01"/>
    <w:rsid w:val="0DBB1ED3"/>
    <w:rsid w:val="0E227C00"/>
    <w:rsid w:val="0E32548D"/>
    <w:rsid w:val="0F1A3A6D"/>
    <w:rsid w:val="0FA059BF"/>
    <w:rsid w:val="0FAA1D65"/>
    <w:rsid w:val="117325FA"/>
    <w:rsid w:val="13D24D8E"/>
    <w:rsid w:val="16910CE3"/>
    <w:rsid w:val="172D13A4"/>
    <w:rsid w:val="18B31B30"/>
    <w:rsid w:val="1B282F08"/>
    <w:rsid w:val="1B62469B"/>
    <w:rsid w:val="1CBB6F3F"/>
    <w:rsid w:val="1E073380"/>
    <w:rsid w:val="1F52253A"/>
    <w:rsid w:val="1FC93ED9"/>
    <w:rsid w:val="21FA7B04"/>
    <w:rsid w:val="21FC5A40"/>
    <w:rsid w:val="24D816A7"/>
    <w:rsid w:val="25C558F8"/>
    <w:rsid w:val="280B47C0"/>
    <w:rsid w:val="28911538"/>
    <w:rsid w:val="2A48639C"/>
    <w:rsid w:val="2C6B2705"/>
    <w:rsid w:val="2D9A1C57"/>
    <w:rsid w:val="2DDE2500"/>
    <w:rsid w:val="2DF734A2"/>
    <w:rsid w:val="2EEB2340"/>
    <w:rsid w:val="2F0C54C7"/>
    <w:rsid w:val="30405BB1"/>
    <w:rsid w:val="31D327C5"/>
    <w:rsid w:val="34673C71"/>
    <w:rsid w:val="34784D5F"/>
    <w:rsid w:val="34C47732"/>
    <w:rsid w:val="35C2221E"/>
    <w:rsid w:val="35F15D48"/>
    <w:rsid w:val="363A524C"/>
    <w:rsid w:val="367959B2"/>
    <w:rsid w:val="36AD6D95"/>
    <w:rsid w:val="36CA6CA0"/>
    <w:rsid w:val="37AD09F0"/>
    <w:rsid w:val="380D4F12"/>
    <w:rsid w:val="38943D15"/>
    <w:rsid w:val="393C1C15"/>
    <w:rsid w:val="39C57DF8"/>
    <w:rsid w:val="3A9F2201"/>
    <w:rsid w:val="3B53638A"/>
    <w:rsid w:val="3B84723D"/>
    <w:rsid w:val="3BBE137F"/>
    <w:rsid w:val="3BE55470"/>
    <w:rsid w:val="3C3E0450"/>
    <w:rsid w:val="3DA86637"/>
    <w:rsid w:val="3EBB5859"/>
    <w:rsid w:val="3F7C5BCB"/>
    <w:rsid w:val="41C42DA9"/>
    <w:rsid w:val="44D655B5"/>
    <w:rsid w:val="454321FD"/>
    <w:rsid w:val="454E4774"/>
    <w:rsid w:val="491477EA"/>
    <w:rsid w:val="492F4A2A"/>
    <w:rsid w:val="49624BE3"/>
    <w:rsid w:val="49BB6452"/>
    <w:rsid w:val="4A1D3AD9"/>
    <w:rsid w:val="4D0757A3"/>
    <w:rsid w:val="4D266406"/>
    <w:rsid w:val="4E6F1EBC"/>
    <w:rsid w:val="4F714867"/>
    <w:rsid w:val="514C0D40"/>
    <w:rsid w:val="533A5F45"/>
    <w:rsid w:val="54457A07"/>
    <w:rsid w:val="54A32A85"/>
    <w:rsid w:val="553544E7"/>
    <w:rsid w:val="556E26F4"/>
    <w:rsid w:val="59C77990"/>
    <w:rsid w:val="5B153E4F"/>
    <w:rsid w:val="5B6C5CD2"/>
    <w:rsid w:val="5C747559"/>
    <w:rsid w:val="5C826F0B"/>
    <w:rsid w:val="5E4A5D28"/>
    <w:rsid w:val="5FCB6008"/>
    <w:rsid w:val="61781844"/>
    <w:rsid w:val="62907A17"/>
    <w:rsid w:val="639A0AA3"/>
    <w:rsid w:val="64FB48CF"/>
    <w:rsid w:val="6567390D"/>
    <w:rsid w:val="67836720"/>
    <w:rsid w:val="67EF44C0"/>
    <w:rsid w:val="6AD61C40"/>
    <w:rsid w:val="6B461F4A"/>
    <w:rsid w:val="6BAD3327"/>
    <w:rsid w:val="6C3A0F3E"/>
    <w:rsid w:val="6DB41F36"/>
    <w:rsid w:val="73B50F1D"/>
    <w:rsid w:val="740D4E80"/>
    <w:rsid w:val="753536A7"/>
    <w:rsid w:val="76431EDD"/>
    <w:rsid w:val="769E2CBE"/>
    <w:rsid w:val="76A61A16"/>
    <w:rsid w:val="76C9308B"/>
    <w:rsid w:val="77AD4011"/>
    <w:rsid w:val="7A002300"/>
    <w:rsid w:val="7BAE4ED9"/>
    <w:rsid w:val="7DB52711"/>
    <w:rsid w:val="7E4028D9"/>
    <w:rsid w:val="7EB645F6"/>
    <w:rsid w:val="7F2A43DA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字符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11"/>
    <w:qFormat/>
    <w:uiPriority w:val="99"/>
    <w:rPr>
      <w:lang w:eastAsia="zh-CN"/>
    </w:rPr>
  </w:style>
  <w:style w:type="character" w:customStyle="1" w:styleId="27">
    <w:name w:val="NormalCharacter"/>
    <w:qFormat/>
    <w:uiPriority w:val="0"/>
    <w:rPr>
      <w:rFonts w:eastAsia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1489</Words>
  <Characters>8489</Characters>
  <Lines>70</Lines>
  <Paragraphs>19</Paragraphs>
  <TotalTime>4</TotalTime>
  <ScaleCrop>false</ScaleCrop>
  <LinksUpToDate>false</LinksUpToDate>
  <CharactersWithSpaces>9959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娜娜</cp:lastModifiedBy>
  <cp:lastPrinted>2022-01-13T08:24:00Z</cp:lastPrinted>
  <dcterms:modified xsi:type="dcterms:W3CDTF">2023-09-19T03:29:31Z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9E4CDD6CA0984BFABF07B7A53CF009DC</vt:lpwstr>
  </property>
</Properties>
</file>